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D1E38" w14:textId="77777777" w:rsidR="00355C7A" w:rsidRPr="00AC563B" w:rsidRDefault="00355C7A" w:rsidP="00355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sz w:val="24"/>
          <w:szCs w:val="24"/>
          <w:u w:val="single"/>
          <w:lang w:val="en-GB"/>
        </w:rPr>
      </w:pPr>
    </w:p>
    <w:p w14:paraId="388D2921" w14:textId="77777777" w:rsidR="00355C7A" w:rsidRPr="00AC563B" w:rsidRDefault="00355C7A" w:rsidP="00355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1A6FA837" w14:textId="77777777" w:rsidR="00355C7A" w:rsidRPr="00AC563B" w:rsidRDefault="00355C7A" w:rsidP="00355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bookmarkStart w:id="0" w:name="_Hlk108607874"/>
      <w:r w:rsidRPr="00AC563B">
        <w:rPr>
          <w:rFonts w:ascii="Times New Roman" w:eastAsia="Times New Roman" w:hAnsi="Times New Roman" w:cs="Times New Roman"/>
          <w:noProof/>
          <w:sz w:val="24"/>
          <w:szCs w:val="24"/>
          <w:lang w:val="en-GB" w:eastAsia="en-IE"/>
        </w:rPr>
        <w:drawing>
          <wp:inline distT="0" distB="0" distL="0" distR="0" wp14:anchorId="6736B4CD" wp14:editId="38C2FA0F">
            <wp:extent cx="47053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4F58F" w14:textId="77777777" w:rsidR="00355C7A" w:rsidRPr="00AC563B" w:rsidRDefault="00355C7A" w:rsidP="00355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159D55E7" w14:textId="77777777" w:rsidR="00355C7A" w:rsidRPr="00AC563B" w:rsidRDefault="00355C7A" w:rsidP="00355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4FF5486C" w14:textId="77777777" w:rsidR="00355C7A" w:rsidRPr="00AC563B" w:rsidRDefault="00355C7A" w:rsidP="00355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BALLYMAHON MUNICIPAL DISTRICT</w:t>
      </w:r>
    </w:p>
    <w:p w14:paraId="0FE83858" w14:textId="77777777" w:rsidR="00355C7A" w:rsidRPr="00AC563B" w:rsidRDefault="00355C7A" w:rsidP="00355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5AC64B07" w14:textId="77777777" w:rsidR="00355C7A" w:rsidRPr="00AC563B" w:rsidRDefault="00355C7A" w:rsidP="00355C7A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AC563B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Please note meeting will be held via Microsoft Teams</w:t>
      </w:r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and in Ballymahon Library</w:t>
      </w:r>
      <w:r w:rsidRPr="00AC563B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.</w:t>
      </w:r>
    </w:p>
    <w:p w14:paraId="04393B31" w14:textId="77777777" w:rsidR="00355C7A" w:rsidRPr="00AC563B" w:rsidRDefault="00355C7A" w:rsidP="00355C7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2A06CA4" w14:textId="77777777" w:rsidR="00355C7A" w:rsidRPr="00AC563B" w:rsidRDefault="00355C7A" w:rsidP="00355C7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7F749F00" w14:textId="10060698" w:rsidR="00355C7A" w:rsidRPr="00AC563B" w:rsidRDefault="00355C7A" w:rsidP="00355C7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22 July </w:t>
      </w: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</w:t>
      </w: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</w:p>
    <w:p w14:paraId="3804B185" w14:textId="77777777" w:rsidR="00355C7A" w:rsidRPr="00AC563B" w:rsidRDefault="00355C7A" w:rsidP="00355C7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71B1229" w14:textId="77777777" w:rsidR="00355C7A" w:rsidRPr="00AC563B" w:rsidRDefault="00355C7A" w:rsidP="00355C7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4947660" w14:textId="77777777" w:rsidR="00355C7A" w:rsidRPr="00AC563B" w:rsidRDefault="00355C7A" w:rsidP="00355C7A">
      <w:pPr>
        <w:tabs>
          <w:tab w:val="right" w:pos="83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To:   Each Member of Ballymahon Municipal District. </w:t>
      </w: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</w:p>
    <w:p w14:paraId="5E8E25A7" w14:textId="77777777" w:rsidR="00355C7A" w:rsidRPr="00AC563B" w:rsidRDefault="00355C7A" w:rsidP="00355C7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E475D46" w14:textId="77777777" w:rsidR="00355C7A" w:rsidRPr="00AC563B" w:rsidRDefault="00355C7A" w:rsidP="00355C7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2D20598" w14:textId="77777777" w:rsidR="00355C7A" w:rsidRPr="00AC563B" w:rsidRDefault="00355C7A" w:rsidP="00355C7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Dear Member,</w:t>
      </w:r>
    </w:p>
    <w:p w14:paraId="2E2D76C8" w14:textId="77777777" w:rsidR="00355C7A" w:rsidRPr="00AC563B" w:rsidRDefault="00355C7A" w:rsidP="00355C7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13292FA" w14:textId="77777777" w:rsidR="00355C7A" w:rsidRPr="00AC563B" w:rsidRDefault="00355C7A" w:rsidP="00355C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You are requested to attend a Meeting of Ballymahon Municipal District to be held </w:t>
      </w:r>
    </w:p>
    <w:p w14:paraId="2C3D3CC4" w14:textId="5F39BFDE" w:rsidR="00355C7A" w:rsidRPr="00AC563B" w:rsidRDefault="00355C7A" w:rsidP="00355C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in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Ballymahon </w:t>
      </w:r>
      <w:r w:rsidRPr="00AC56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Library and via Microsoft Teams</w:t>
      </w:r>
      <w:r w:rsidRPr="00AC563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on </w:t>
      </w:r>
      <w:r w:rsidRPr="00355C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Thursday 28 July 2022</w:t>
      </w:r>
      <w:r w:rsidRPr="00AC563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at </w:t>
      </w:r>
      <w:r w:rsidR="00785B6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.30</w:t>
      </w:r>
      <w:r w:rsidRPr="00AC563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pm</w:t>
      </w: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transact business, as set out on the </w:t>
      </w:r>
      <w:r w:rsidR="00637C23"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>agenda</w:t>
      </w: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hereunder.</w:t>
      </w:r>
    </w:p>
    <w:p w14:paraId="6F477630" w14:textId="77777777" w:rsidR="00355C7A" w:rsidRPr="00AC563B" w:rsidRDefault="00355C7A" w:rsidP="00355C7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Yours sincerely</w:t>
      </w: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p w14:paraId="238E0800" w14:textId="77777777" w:rsidR="00355C7A" w:rsidRPr="00AC563B" w:rsidRDefault="00355C7A" w:rsidP="00355C7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AD5A585" w14:textId="77777777" w:rsidR="00355C7A" w:rsidRPr="00AC563B" w:rsidRDefault="00355C7A" w:rsidP="00355C7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13B97AA" w14:textId="77777777" w:rsidR="00355C7A" w:rsidRPr="00AC563B" w:rsidRDefault="00355C7A" w:rsidP="00355C7A">
      <w:pPr>
        <w:tabs>
          <w:tab w:val="left" w:pos="5220"/>
        </w:tabs>
        <w:spacing w:after="0" w:line="240" w:lineRule="auto"/>
        <w:jc w:val="both"/>
        <w:rPr>
          <w:rFonts w:ascii="Gigi" w:eastAsia="Times New Roman" w:hAnsi="Gigi" w:cs="Times New Roman"/>
          <w:sz w:val="20"/>
          <w:szCs w:val="20"/>
          <w:lang w:val="en-GB"/>
        </w:rPr>
      </w:pPr>
      <w:r w:rsidRPr="00AC563B">
        <w:rPr>
          <w:rFonts w:ascii="Gigi" w:eastAsia="Times New Roman" w:hAnsi="Gigi" w:cs="Times New Roman"/>
          <w:sz w:val="20"/>
          <w:szCs w:val="20"/>
          <w:lang w:val="en-GB"/>
        </w:rPr>
        <w:t>Ann Marie Mc Keon</w:t>
      </w:r>
    </w:p>
    <w:p w14:paraId="36361F03" w14:textId="77777777" w:rsidR="00355C7A" w:rsidRPr="00AC563B" w:rsidRDefault="00355C7A" w:rsidP="00355C7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</w:t>
      </w:r>
    </w:p>
    <w:p w14:paraId="55509027" w14:textId="77777777" w:rsidR="00355C7A" w:rsidRPr="00AC563B" w:rsidRDefault="00355C7A" w:rsidP="00355C7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Ann Marie Mc Keon,</w:t>
      </w:r>
    </w:p>
    <w:p w14:paraId="0EB70EC0" w14:textId="77777777" w:rsidR="00355C7A" w:rsidRPr="00AC563B" w:rsidRDefault="00355C7A" w:rsidP="00355C7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Meetings Administrator.</w:t>
      </w:r>
    </w:p>
    <w:p w14:paraId="1FBD826A" w14:textId="77777777" w:rsidR="00355C7A" w:rsidRPr="00AC563B" w:rsidRDefault="00355C7A" w:rsidP="00355C7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440EBDB" w14:textId="77777777" w:rsidR="00355C7A" w:rsidRPr="00AC563B" w:rsidRDefault="00355C7A" w:rsidP="00355C7A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AC563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AGENDA</w:t>
      </w:r>
    </w:p>
    <w:bookmarkEnd w:id="0"/>
    <w:p w14:paraId="09A5181D" w14:textId="77777777" w:rsidR="00355C7A" w:rsidRPr="00AC563B" w:rsidRDefault="00355C7A" w:rsidP="00355C7A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1D9AC510" w14:textId="77777777" w:rsidR="00355C7A" w:rsidRPr="00AC563B" w:rsidRDefault="00355C7A" w:rsidP="00355C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>Prayer before meeting.</w:t>
      </w:r>
    </w:p>
    <w:p w14:paraId="5586B6F3" w14:textId="77777777" w:rsidR="00355C7A" w:rsidRPr="00AC563B" w:rsidRDefault="00355C7A" w:rsidP="00355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C2574B3" w14:textId="77777777" w:rsidR="00355C7A" w:rsidRDefault="00355C7A" w:rsidP="00355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1.</w:t>
      </w: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Confirmation of Minutes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14:paraId="33FACA80" w14:textId="77777777" w:rsidR="00355C7A" w:rsidRDefault="00355C7A" w:rsidP="00355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7375150" w14:textId="709A29C0" w:rsidR="00355C7A" w:rsidRPr="004819AE" w:rsidRDefault="00355C7A" w:rsidP="00355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(i)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B</w:t>
      </w:r>
      <w:r w:rsidRPr="004819A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allymahon Municipal District Meeting held on the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23 May </w:t>
      </w:r>
      <w:r w:rsidRPr="004819AE">
        <w:rPr>
          <w:rFonts w:ascii="Times New Roman" w:eastAsia="Times New Roman" w:hAnsi="Times New Roman" w:cs="Times New Roman"/>
          <w:sz w:val="24"/>
          <w:szCs w:val="24"/>
          <w:lang w:val="en-GB"/>
        </w:rPr>
        <w:t>2022 – copy enclosed.</w:t>
      </w:r>
    </w:p>
    <w:p w14:paraId="60374878" w14:textId="06219617" w:rsidR="00355C7A" w:rsidRPr="00AC563B" w:rsidRDefault="00355C7A" w:rsidP="00355C7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Ballymahon Municipal District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Committee </w:t>
      </w: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Meeting held on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>he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23 May 2022 </w:t>
      </w: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>– copy enclosed.</w:t>
      </w:r>
    </w:p>
    <w:p w14:paraId="6511D9D6" w14:textId="77777777" w:rsidR="00785B6F" w:rsidRDefault="00785B6F" w:rsidP="00785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(iii)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Ballymahon Municipal District Annual General Meeting held on 29 June 2022 – copy </w:t>
      </w:r>
    </w:p>
    <w:p w14:paraId="43E41EB3" w14:textId="0E726CD3" w:rsidR="00355C7A" w:rsidRDefault="00785B6F" w:rsidP="00785B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Enclosed.</w:t>
      </w:r>
    </w:p>
    <w:p w14:paraId="18D61488" w14:textId="77777777" w:rsidR="00785B6F" w:rsidRDefault="00785B6F" w:rsidP="00785B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17AA394" w14:textId="77777777" w:rsidR="00355C7A" w:rsidRPr="00AC563B" w:rsidRDefault="00355C7A" w:rsidP="00355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2.</w:t>
      </w: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>Matters arising from Minutes.</w:t>
      </w:r>
    </w:p>
    <w:p w14:paraId="78E2237A" w14:textId="77777777" w:rsidR="00355C7A" w:rsidRPr="00AC563B" w:rsidRDefault="00355C7A" w:rsidP="00355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67800CD" w14:textId="77777777" w:rsidR="00355C7A" w:rsidRPr="00AC563B" w:rsidRDefault="00355C7A" w:rsidP="00355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3.</w:t>
      </w: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Pr="00AC56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Declaration of Interest by Members.</w:t>
      </w:r>
    </w:p>
    <w:p w14:paraId="14C36728" w14:textId="77777777" w:rsidR="00355C7A" w:rsidRPr="00AC563B" w:rsidRDefault="00355C7A" w:rsidP="00355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759233A" w14:textId="77777777" w:rsidR="00355C7A" w:rsidRDefault="00355C7A" w:rsidP="00355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4.</w:t>
      </w: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>Management Report - enclosed.</w:t>
      </w:r>
    </w:p>
    <w:p w14:paraId="21A93CAB" w14:textId="77777777" w:rsidR="00355C7A" w:rsidRDefault="00355C7A" w:rsidP="00355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2269F09" w14:textId="217ABF25" w:rsidR="00355C7A" w:rsidRDefault="00355C7A" w:rsidP="00355C7A">
      <w:pPr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5B6F" w:rsidRPr="008D5025">
        <w:rPr>
          <w:rFonts w:ascii="Times New Roman" w:eastAsia="Times New Roman" w:hAnsi="Times New Roman" w:cs="Times New Roman"/>
          <w:sz w:val="24"/>
          <w:szCs w:val="24"/>
        </w:rPr>
        <w:t>Community Grant Support Scheme 2022 – enclosed.</w:t>
      </w:r>
    </w:p>
    <w:p w14:paraId="7D03B3D2" w14:textId="12168723" w:rsidR="00B715A2" w:rsidRDefault="00B715A2" w:rsidP="00355C7A">
      <w:pPr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54B0955" w14:textId="24646454" w:rsidR="00B715A2" w:rsidRDefault="00B715A2" w:rsidP="00355C7A">
      <w:pPr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15A2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Consideration of time for next meeting.</w:t>
      </w:r>
    </w:p>
    <w:p w14:paraId="3033F06E" w14:textId="539B6E59" w:rsidR="009F7462" w:rsidRDefault="009F7462" w:rsidP="00355C7A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0366C6A" w14:textId="042C04ED" w:rsidR="00355C7A" w:rsidRPr="00AC563B" w:rsidRDefault="00B715A2" w:rsidP="00355C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7</w:t>
      </w:r>
      <w:r w:rsidR="00355C7A"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  <w:r w:rsidR="00355C7A"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>Notices of Motions, submitted by Councillors, as listed hereunder –</w:t>
      </w:r>
    </w:p>
    <w:p w14:paraId="22E9FC78" w14:textId="77777777" w:rsidR="00355C7A" w:rsidRDefault="00355C7A" w:rsidP="00355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</w:p>
    <w:p w14:paraId="3D3DCF72" w14:textId="77777777" w:rsidR="00355C7A" w:rsidRDefault="00355C7A" w:rsidP="00355C7A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Councillor Paul Ross</w:t>
      </w:r>
    </w:p>
    <w:p w14:paraId="074C1FA2" w14:textId="77777777" w:rsidR="00355C7A" w:rsidRPr="006864E9" w:rsidRDefault="00355C7A" w:rsidP="00355C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48C1F2" w14:textId="77777777" w:rsidR="00355C7A" w:rsidRPr="00355C7A" w:rsidRDefault="00355C7A" w:rsidP="00355C7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91F08">
        <w:rPr>
          <w:rFonts w:ascii="Times New Roman" w:hAnsi="Times New Roman" w:cs="Times New Roman"/>
          <w:sz w:val="24"/>
          <w:szCs w:val="24"/>
        </w:rPr>
        <w:t xml:space="preserve">(i) </w:t>
      </w:r>
      <w:r w:rsidRPr="00991F08">
        <w:rPr>
          <w:rFonts w:ascii="Times New Roman" w:hAnsi="Times New Roman" w:cs="Times New Roman"/>
          <w:sz w:val="24"/>
          <w:szCs w:val="24"/>
        </w:rPr>
        <w:tab/>
      </w:r>
      <w:r w:rsidRPr="00355C7A">
        <w:rPr>
          <w:rFonts w:ascii="Times New Roman" w:hAnsi="Times New Roman" w:cs="Times New Roman"/>
          <w:sz w:val="24"/>
          <w:szCs w:val="24"/>
        </w:rPr>
        <w:t>That a pedestrian crossing be installed at the Bracklyn Road / Park House Hotel junction in Edgeworthstown in the interest of public safety.</w:t>
      </w:r>
    </w:p>
    <w:p w14:paraId="1C8D0B28" w14:textId="445DFB37" w:rsidR="00D86E10" w:rsidRDefault="00D86E10" w:rsidP="00D86E1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r w:rsidRPr="00D86E10">
        <w:rPr>
          <w:rFonts w:ascii="Times New Roman" w:hAnsi="Times New Roman" w:cs="Times New Roman"/>
          <w:sz w:val="24"/>
          <w:szCs w:val="24"/>
        </w:rPr>
        <w:t>I call on Longford County Council to install public lighting on the footpath outside Ballycloughan Hall in the interests of public safety.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5D28F3DB" w14:textId="77777777" w:rsidR="005F5E1E" w:rsidRPr="005F5E1E" w:rsidRDefault="005F5E1E" w:rsidP="005F5E1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</w:r>
      <w:r w:rsidRPr="005F5E1E">
        <w:rPr>
          <w:rFonts w:ascii="Times New Roman" w:hAnsi="Times New Roman" w:cs="Times New Roman"/>
          <w:sz w:val="24"/>
          <w:szCs w:val="24"/>
        </w:rPr>
        <w:t>I call on Longford County Council to replace the footpaths in Devine Crescent from houses 1 to 12 which are in very poor repair and are dangerous to the members of the community who live in these houses.</w:t>
      </w:r>
    </w:p>
    <w:p w14:paraId="07201013" w14:textId="7663D5C5" w:rsidR="005F5E1E" w:rsidRPr="001400DC" w:rsidRDefault="005F5E1E" w:rsidP="005F5E1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t> </w:t>
      </w:r>
      <w:r w:rsidR="001400DC">
        <w:tab/>
      </w:r>
      <w:r w:rsidR="001400DC" w:rsidRPr="001400DC">
        <w:rPr>
          <w:rFonts w:ascii="Times New Roman" w:hAnsi="Times New Roman" w:cs="Times New Roman"/>
          <w:b/>
          <w:bCs/>
          <w:sz w:val="24"/>
          <w:szCs w:val="24"/>
          <w:u w:val="single"/>
        </w:rPr>
        <w:t>Councillor Pat O’Toole</w:t>
      </w:r>
    </w:p>
    <w:p w14:paraId="6888CB78" w14:textId="42C475C5" w:rsidR="0054073F" w:rsidRPr="001400DC" w:rsidRDefault="001400DC" w:rsidP="001400DC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400DC">
        <w:rPr>
          <w:rFonts w:ascii="Times New Roman" w:eastAsia="Times New Roman" w:hAnsi="Times New Roman" w:cs="Times New Roman"/>
          <w:sz w:val="24"/>
          <w:szCs w:val="24"/>
        </w:rPr>
        <w:t>(i)</w:t>
      </w:r>
      <w:r w:rsidRPr="001400DC">
        <w:rPr>
          <w:rFonts w:ascii="Times New Roman" w:eastAsia="Times New Roman" w:hAnsi="Times New Roman" w:cs="Times New Roman"/>
          <w:sz w:val="24"/>
          <w:szCs w:val="24"/>
        </w:rPr>
        <w:tab/>
      </w:r>
      <w:r w:rsidR="0054073F" w:rsidRPr="001400DC">
        <w:rPr>
          <w:rFonts w:ascii="Times New Roman" w:eastAsia="Times New Roman" w:hAnsi="Times New Roman" w:cs="Times New Roman"/>
          <w:sz w:val="24"/>
          <w:szCs w:val="24"/>
        </w:rPr>
        <w:t>I call on Irish Water to replace the water supply pipes on the N55 from Ballymahon to Carrickboy as a matter of urgency.</w:t>
      </w:r>
    </w:p>
    <w:p w14:paraId="561348D4" w14:textId="3C5AB6D0" w:rsidR="0054073F" w:rsidRDefault="001400DC" w:rsidP="001400DC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400DC">
        <w:rPr>
          <w:rFonts w:ascii="Times New Roman" w:eastAsia="Times New Roman" w:hAnsi="Times New Roman" w:cs="Times New Roman"/>
          <w:sz w:val="24"/>
          <w:szCs w:val="24"/>
        </w:rPr>
        <w:t xml:space="preserve">(ii) </w:t>
      </w:r>
      <w:r w:rsidRPr="001400DC">
        <w:rPr>
          <w:rFonts w:ascii="Times New Roman" w:eastAsia="Times New Roman" w:hAnsi="Times New Roman" w:cs="Times New Roman"/>
          <w:sz w:val="24"/>
          <w:szCs w:val="24"/>
        </w:rPr>
        <w:tab/>
      </w:r>
      <w:r w:rsidR="0054073F" w:rsidRPr="001400DC">
        <w:rPr>
          <w:rFonts w:ascii="Times New Roman" w:eastAsia="Times New Roman" w:hAnsi="Times New Roman" w:cs="Times New Roman"/>
          <w:sz w:val="24"/>
          <w:szCs w:val="24"/>
        </w:rPr>
        <w:t xml:space="preserve">I call on Longford County Council to consider a </w:t>
      </w:r>
      <w:r w:rsidR="00637C23" w:rsidRPr="001400DC">
        <w:rPr>
          <w:rFonts w:ascii="Times New Roman" w:eastAsia="Times New Roman" w:hAnsi="Times New Roman" w:cs="Times New Roman"/>
          <w:sz w:val="24"/>
          <w:szCs w:val="24"/>
        </w:rPr>
        <w:t>Low-Cost</w:t>
      </w:r>
      <w:r w:rsidR="0054073F" w:rsidRPr="001400DC">
        <w:rPr>
          <w:rFonts w:ascii="Times New Roman" w:eastAsia="Times New Roman" w:hAnsi="Times New Roman" w:cs="Times New Roman"/>
          <w:sz w:val="24"/>
          <w:szCs w:val="24"/>
        </w:rPr>
        <w:t xml:space="preserve"> Safety Scheme on the L52341 at Darogue Ballymahon to improve the sight lines and in the interest of public safety.</w:t>
      </w:r>
    </w:p>
    <w:p w14:paraId="729AFFB1" w14:textId="5AAC3EBD" w:rsidR="00D5361B" w:rsidRDefault="00D5361B" w:rsidP="00D53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(iii)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5361B">
        <w:rPr>
          <w:rFonts w:ascii="Times New Roman" w:eastAsia="Times New Roman" w:hAnsi="Times New Roman" w:cs="Times New Roman"/>
          <w:sz w:val="24"/>
          <w:szCs w:val="24"/>
        </w:rPr>
        <w:t xml:space="preserve">I call on Longford County Council to erect a mesh wire fence along the boundary of </w:t>
      </w:r>
    </w:p>
    <w:p w14:paraId="3F643D19" w14:textId="77777777" w:rsidR="00D5361B" w:rsidRDefault="00D5361B" w:rsidP="00D5361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5361B">
        <w:rPr>
          <w:rFonts w:ascii="Times New Roman" w:eastAsia="Times New Roman" w:hAnsi="Times New Roman" w:cs="Times New Roman"/>
          <w:sz w:val="24"/>
          <w:szCs w:val="24"/>
        </w:rPr>
        <w:t xml:space="preserve">the Ballymahon 1916 Commemorative Garden and the Inny River in the interest of </w:t>
      </w:r>
    </w:p>
    <w:p w14:paraId="2FB69CBC" w14:textId="7A2C8A06" w:rsidR="00D5361B" w:rsidRPr="00D5361B" w:rsidRDefault="00D5361B" w:rsidP="00D5361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5361B">
        <w:rPr>
          <w:rFonts w:ascii="Times New Roman" w:eastAsia="Times New Roman" w:hAnsi="Times New Roman" w:cs="Times New Roman"/>
          <w:sz w:val="24"/>
          <w:szCs w:val="24"/>
        </w:rPr>
        <w:t>public safety.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5361B">
        <w:rPr>
          <w:rFonts w:ascii="Times New Roman" w:eastAsia="Times New Roman" w:hAnsi="Times New Roman" w:cs="Times New Roman"/>
          <w:sz w:val="24"/>
          <w:szCs w:val="24"/>
        </w:rPr>
        <w:t>The current timber post and rail fence is in poor condition and unsafe.</w:t>
      </w:r>
    </w:p>
    <w:p w14:paraId="0BA7A58D" w14:textId="77777777" w:rsidR="00D5361B" w:rsidRDefault="00D5361B" w:rsidP="00D5361B">
      <w:pPr>
        <w:rPr>
          <w:rFonts w:eastAsia="Times New Roman"/>
        </w:rPr>
      </w:pPr>
    </w:p>
    <w:p w14:paraId="19D21BB1" w14:textId="31553AE3" w:rsidR="00D5361B" w:rsidRPr="00301531" w:rsidRDefault="00301531" w:rsidP="001400DC">
      <w:pPr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015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Councillor Mick Cahill</w:t>
      </w:r>
    </w:p>
    <w:p w14:paraId="5B33D7FE" w14:textId="77777777" w:rsidR="000B6E91" w:rsidRDefault="000D7537" w:rsidP="001400DC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01531" w:rsidRPr="00301531">
        <w:rPr>
          <w:rFonts w:ascii="Times New Roman" w:hAnsi="Times New Roman" w:cs="Times New Roman"/>
          <w:sz w:val="24"/>
          <w:szCs w:val="24"/>
        </w:rPr>
        <w:t>I propose that L</w:t>
      </w:r>
      <w:r w:rsidR="00301531">
        <w:rPr>
          <w:rFonts w:ascii="Times New Roman" w:hAnsi="Times New Roman" w:cs="Times New Roman"/>
          <w:sz w:val="24"/>
          <w:szCs w:val="24"/>
        </w:rPr>
        <w:t>ongford County Council</w:t>
      </w:r>
      <w:r w:rsidR="00301531" w:rsidRPr="00301531">
        <w:rPr>
          <w:rFonts w:ascii="Times New Roman" w:hAnsi="Times New Roman" w:cs="Times New Roman"/>
          <w:sz w:val="24"/>
          <w:szCs w:val="24"/>
        </w:rPr>
        <w:t xml:space="preserve"> provide adequate energy efficient public lighting in front the Recently Refurbished Community facility in Ballycloghan in the interest of public safety</w:t>
      </w:r>
      <w:r w:rsidR="00301531">
        <w:rPr>
          <w:rFonts w:ascii="Times New Roman" w:hAnsi="Times New Roman" w:cs="Times New Roman"/>
          <w:sz w:val="24"/>
          <w:szCs w:val="24"/>
        </w:rPr>
        <w:t>.</w:t>
      </w:r>
      <w:r w:rsidR="00301531" w:rsidRPr="00301531">
        <w:rPr>
          <w:rFonts w:ascii="Times New Roman" w:hAnsi="Times New Roman" w:cs="Times New Roman"/>
          <w:sz w:val="24"/>
          <w:szCs w:val="24"/>
        </w:rPr>
        <w:br/>
      </w:r>
    </w:p>
    <w:p w14:paraId="5AE293FF" w14:textId="1E49496D" w:rsidR="000D7537" w:rsidRPr="00301531" w:rsidRDefault="000D7537" w:rsidP="001400DC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(ii)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7537">
        <w:rPr>
          <w:rFonts w:ascii="Times New Roman" w:hAnsi="Times New Roman" w:cs="Times New Roman"/>
          <w:sz w:val="24"/>
          <w:szCs w:val="24"/>
        </w:rPr>
        <w:t xml:space="preserve">Why is there an increasing number of Water Bursts in the Ballymahon water supply. </w:t>
      </w:r>
      <w:r>
        <w:rPr>
          <w:rFonts w:ascii="Times New Roman" w:hAnsi="Times New Roman" w:cs="Times New Roman"/>
          <w:sz w:val="24"/>
          <w:szCs w:val="24"/>
        </w:rPr>
        <w:t>This is c</w:t>
      </w:r>
      <w:r w:rsidRPr="000D7537">
        <w:rPr>
          <w:rFonts w:ascii="Times New Roman" w:hAnsi="Times New Roman" w:cs="Times New Roman"/>
          <w:sz w:val="24"/>
          <w:szCs w:val="24"/>
        </w:rPr>
        <w:t xml:space="preserve">ausing a lot of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37C23">
        <w:rPr>
          <w:rFonts w:ascii="Times New Roman" w:hAnsi="Times New Roman" w:cs="Times New Roman"/>
          <w:sz w:val="24"/>
          <w:szCs w:val="24"/>
        </w:rPr>
        <w:t>a</w:t>
      </w:r>
      <w:r w:rsidRPr="000D7537">
        <w:rPr>
          <w:rFonts w:ascii="Times New Roman" w:hAnsi="Times New Roman" w:cs="Times New Roman"/>
          <w:sz w:val="24"/>
          <w:szCs w:val="24"/>
        </w:rPr>
        <w:t xml:space="preserve">nxiety and disruption for </w:t>
      </w:r>
      <w:r w:rsidR="00637C23" w:rsidRPr="000D7537">
        <w:rPr>
          <w:rFonts w:ascii="Times New Roman" w:hAnsi="Times New Roman" w:cs="Times New Roman"/>
          <w:sz w:val="24"/>
          <w:szCs w:val="24"/>
        </w:rPr>
        <w:t xml:space="preserve">domestic, </w:t>
      </w:r>
      <w:r w:rsidR="00727AC1">
        <w:rPr>
          <w:rFonts w:ascii="Times New Roman" w:hAnsi="Times New Roman" w:cs="Times New Roman"/>
          <w:sz w:val="24"/>
          <w:szCs w:val="24"/>
        </w:rPr>
        <w:t>b</w:t>
      </w:r>
      <w:r w:rsidR="00637C23" w:rsidRPr="000D7537">
        <w:rPr>
          <w:rFonts w:ascii="Times New Roman" w:hAnsi="Times New Roman" w:cs="Times New Roman"/>
          <w:sz w:val="24"/>
          <w:szCs w:val="24"/>
        </w:rPr>
        <w:t>usiness</w:t>
      </w:r>
      <w:r w:rsidRPr="000D7537">
        <w:rPr>
          <w:rFonts w:ascii="Times New Roman" w:hAnsi="Times New Roman" w:cs="Times New Roman"/>
          <w:sz w:val="24"/>
          <w:szCs w:val="24"/>
        </w:rPr>
        <w:t xml:space="preserve"> and </w:t>
      </w:r>
      <w:r w:rsidR="00727AC1">
        <w:rPr>
          <w:rFonts w:ascii="Times New Roman" w:hAnsi="Times New Roman" w:cs="Times New Roman"/>
          <w:sz w:val="24"/>
          <w:szCs w:val="24"/>
        </w:rPr>
        <w:t>f</w:t>
      </w:r>
      <w:r w:rsidRPr="000D7537">
        <w:rPr>
          <w:rFonts w:ascii="Times New Roman" w:hAnsi="Times New Roman" w:cs="Times New Roman"/>
          <w:sz w:val="24"/>
          <w:szCs w:val="24"/>
        </w:rPr>
        <w:t>arming</w:t>
      </w:r>
      <w:r>
        <w:rPr>
          <w:rFonts w:ascii="Times New Roman" w:hAnsi="Times New Roman" w:cs="Times New Roman"/>
          <w:sz w:val="24"/>
          <w:szCs w:val="24"/>
        </w:rPr>
        <w:t xml:space="preserve"> users</w:t>
      </w:r>
      <w:r w:rsidRPr="000D7537">
        <w:rPr>
          <w:rFonts w:ascii="Times New Roman" w:hAnsi="Times New Roman" w:cs="Times New Roman"/>
          <w:sz w:val="24"/>
          <w:szCs w:val="24"/>
        </w:rPr>
        <w:t xml:space="preserve">. </w:t>
      </w:r>
      <w:r w:rsidR="00637C23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537">
        <w:rPr>
          <w:rFonts w:ascii="Times New Roman" w:hAnsi="Times New Roman" w:cs="Times New Roman"/>
          <w:sz w:val="24"/>
          <w:szCs w:val="24"/>
        </w:rPr>
        <w:t>there any plans to upgrade the pipe</w:t>
      </w:r>
      <w:r>
        <w:rPr>
          <w:rFonts w:ascii="Times New Roman" w:hAnsi="Times New Roman" w:cs="Times New Roman"/>
          <w:sz w:val="24"/>
          <w:szCs w:val="24"/>
        </w:rPr>
        <w:t xml:space="preserve"> net</w:t>
      </w:r>
      <w:r w:rsidRPr="000D7537"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 xml:space="preserve"> and w</w:t>
      </w:r>
      <w:r w:rsidRPr="000D7537">
        <w:rPr>
          <w:rFonts w:ascii="Times New Roman" w:hAnsi="Times New Roman" w:cs="Times New Roman"/>
          <w:sz w:val="24"/>
          <w:szCs w:val="24"/>
        </w:rPr>
        <w:t xml:space="preserve">hat is the procedure for </w:t>
      </w:r>
      <w:r>
        <w:rPr>
          <w:rFonts w:ascii="Times New Roman" w:hAnsi="Times New Roman" w:cs="Times New Roman"/>
          <w:sz w:val="24"/>
          <w:szCs w:val="24"/>
        </w:rPr>
        <w:t>members of the public</w:t>
      </w:r>
      <w:r w:rsidRPr="000D7537">
        <w:rPr>
          <w:rFonts w:ascii="Times New Roman" w:hAnsi="Times New Roman" w:cs="Times New Roman"/>
          <w:sz w:val="24"/>
          <w:szCs w:val="24"/>
        </w:rPr>
        <w:t xml:space="preserve"> to report leak</w:t>
      </w:r>
      <w:r>
        <w:rPr>
          <w:rFonts w:ascii="Times New Roman" w:hAnsi="Times New Roman" w:cs="Times New Roman"/>
          <w:sz w:val="24"/>
          <w:szCs w:val="24"/>
        </w:rPr>
        <w:t>s?</w:t>
      </w:r>
      <w:r w:rsidRPr="000D7537">
        <w:rPr>
          <w:rFonts w:ascii="Times New Roman" w:hAnsi="Times New Roman" w:cs="Times New Roman"/>
          <w:sz w:val="24"/>
          <w:szCs w:val="24"/>
        </w:rPr>
        <w:br/>
      </w:r>
    </w:p>
    <w:p w14:paraId="3CDDCA27" w14:textId="77777777" w:rsidR="0054073F" w:rsidRDefault="0054073F" w:rsidP="0054073F">
      <w:pPr>
        <w:rPr>
          <w:rFonts w:eastAsia="Times New Roman"/>
        </w:rPr>
      </w:pPr>
    </w:p>
    <w:p w14:paraId="51CB23C3" w14:textId="74155183" w:rsidR="005F5E1E" w:rsidRPr="00D86E10" w:rsidRDefault="005F5E1E" w:rsidP="00D86E10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90B7C6" w14:textId="69F1AE3B" w:rsidR="00355C7A" w:rsidRPr="00991F08" w:rsidRDefault="00355C7A" w:rsidP="00355C7A">
      <w:pPr>
        <w:rPr>
          <w:rFonts w:ascii="Times New Roman" w:hAnsi="Times New Roman" w:cs="Times New Roman"/>
          <w:sz w:val="24"/>
          <w:szCs w:val="24"/>
        </w:rPr>
      </w:pPr>
    </w:p>
    <w:p w14:paraId="4FE6FAD9" w14:textId="77777777" w:rsidR="00355C7A" w:rsidRDefault="00355C7A" w:rsidP="00355C7A">
      <w:pPr>
        <w:rPr>
          <w:rFonts w:eastAsia="Times New Roman"/>
        </w:rPr>
      </w:pPr>
    </w:p>
    <w:p w14:paraId="6B324174" w14:textId="77777777" w:rsidR="00355C7A" w:rsidRDefault="00355C7A" w:rsidP="00355C7A">
      <w:pPr>
        <w:rPr>
          <w:rFonts w:eastAsia="Times New Roman"/>
        </w:rPr>
      </w:pPr>
    </w:p>
    <w:p w14:paraId="0205EB31" w14:textId="77777777" w:rsidR="00355C7A" w:rsidRDefault="00355C7A" w:rsidP="00355C7A">
      <w:pPr>
        <w:rPr>
          <w:rFonts w:eastAsia="Times New Roman"/>
        </w:rPr>
      </w:pPr>
    </w:p>
    <w:p w14:paraId="381C6794" w14:textId="77777777" w:rsidR="00355C7A" w:rsidRDefault="00355C7A" w:rsidP="00355C7A">
      <w:pPr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BE7C20" w14:textId="77777777" w:rsidR="00355C7A" w:rsidRDefault="00355C7A" w:rsidP="00355C7A">
      <w:pPr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AC9C90" w14:textId="77777777" w:rsidR="00355C7A" w:rsidRPr="00FC4528" w:rsidRDefault="00355C7A" w:rsidP="00355C7A">
      <w:pPr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FEF7FD" w14:textId="77777777" w:rsidR="00355C7A" w:rsidRDefault="00355C7A" w:rsidP="00355C7A">
      <w:pPr>
        <w:pStyle w:val="xmsonormal"/>
      </w:pPr>
      <w:r>
        <w:t> </w:t>
      </w:r>
    </w:p>
    <w:p w14:paraId="427C56D0" w14:textId="77777777" w:rsidR="00355C7A" w:rsidRPr="00574C91" w:rsidRDefault="00355C7A" w:rsidP="00355C7A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1B425A" w14:textId="77777777" w:rsidR="00355C7A" w:rsidRPr="00AC563B" w:rsidRDefault="00355C7A" w:rsidP="00355C7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BCD59E7" w14:textId="77777777" w:rsidR="00355C7A" w:rsidRPr="00AC563B" w:rsidRDefault="00355C7A" w:rsidP="00355C7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FFEB946" w14:textId="77777777" w:rsidR="00355C7A" w:rsidRPr="00AC563B" w:rsidRDefault="00355C7A" w:rsidP="00355C7A">
      <w:pPr>
        <w:spacing w:after="0" w:line="240" w:lineRule="auto"/>
        <w:rPr>
          <w:rFonts w:eastAsia="Times New Roman"/>
        </w:rPr>
      </w:pPr>
    </w:p>
    <w:p w14:paraId="6A16A1C5" w14:textId="77777777" w:rsidR="00355C7A" w:rsidRPr="00AC563B" w:rsidRDefault="00355C7A" w:rsidP="00355C7A">
      <w:pPr>
        <w:spacing w:after="0" w:line="240" w:lineRule="auto"/>
      </w:pPr>
    </w:p>
    <w:p w14:paraId="0148FFC7" w14:textId="77777777" w:rsidR="00355C7A" w:rsidRDefault="00355C7A" w:rsidP="00355C7A"/>
    <w:p w14:paraId="68891669" w14:textId="77777777" w:rsidR="00355C7A" w:rsidRDefault="00355C7A" w:rsidP="00355C7A"/>
    <w:p w14:paraId="6E2D9EEC" w14:textId="77777777" w:rsidR="00355C7A" w:rsidRDefault="00355C7A" w:rsidP="00355C7A"/>
    <w:p w14:paraId="622C661B" w14:textId="77777777" w:rsidR="0095051B" w:rsidRDefault="0095051B"/>
    <w:sectPr w:rsidR="009505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3A01B" w14:textId="77777777" w:rsidR="00523D12" w:rsidRDefault="00175C81">
      <w:pPr>
        <w:spacing w:after="0" w:line="240" w:lineRule="auto"/>
      </w:pPr>
      <w:r>
        <w:separator/>
      </w:r>
    </w:p>
  </w:endnote>
  <w:endnote w:type="continuationSeparator" w:id="0">
    <w:p w14:paraId="4503EF79" w14:textId="77777777" w:rsidR="00523D12" w:rsidRDefault="0017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38749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FE645" w14:textId="77777777" w:rsidR="0048410E" w:rsidRDefault="00355C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31B038" w14:textId="77777777" w:rsidR="0048410E" w:rsidRDefault="00727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AED95" w14:textId="77777777" w:rsidR="00523D12" w:rsidRDefault="00175C81">
      <w:pPr>
        <w:spacing w:after="0" w:line="240" w:lineRule="auto"/>
      </w:pPr>
      <w:r>
        <w:separator/>
      </w:r>
    </w:p>
  </w:footnote>
  <w:footnote w:type="continuationSeparator" w:id="0">
    <w:p w14:paraId="08E247BD" w14:textId="77777777" w:rsidR="00523D12" w:rsidRDefault="00175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7A"/>
    <w:rsid w:val="000B6E91"/>
    <w:rsid w:val="000D7537"/>
    <w:rsid w:val="001400DC"/>
    <w:rsid w:val="00175C81"/>
    <w:rsid w:val="00301531"/>
    <w:rsid w:val="00355C7A"/>
    <w:rsid w:val="00523D12"/>
    <w:rsid w:val="0054073F"/>
    <w:rsid w:val="005F5E1E"/>
    <w:rsid w:val="00637C23"/>
    <w:rsid w:val="00727AC1"/>
    <w:rsid w:val="00785B6F"/>
    <w:rsid w:val="0095051B"/>
    <w:rsid w:val="009F7462"/>
    <w:rsid w:val="00B715A2"/>
    <w:rsid w:val="00D5361B"/>
    <w:rsid w:val="00D8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66C19"/>
  <w15:chartTrackingRefBased/>
  <w15:docId w15:val="{9B471999-2E84-46D0-9F49-05BDDAAA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55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5C7A"/>
  </w:style>
  <w:style w:type="paragraph" w:customStyle="1" w:styleId="xmsonormal">
    <w:name w:val="x_msonormal"/>
    <w:basedOn w:val="Normal"/>
    <w:rsid w:val="00355C7A"/>
    <w:pPr>
      <w:spacing w:after="0" w:line="240" w:lineRule="auto"/>
    </w:pPr>
    <w:rPr>
      <w:rFonts w:ascii="Calibri" w:hAnsi="Calibri" w:cs="Calibri"/>
      <w:lang w:eastAsia="en-IE"/>
    </w:rPr>
  </w:style>
  <w:style w:type="paragraph" w:styleId="ListParagraph">
    <w:name w:val="List Paragraph"/>
    <w:basedOn w:val="Normal"/>
    <w:uiPriority w:val="34"/>
    <w:qFormat/>
    <w:rsid w:val="00140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Ann Marie Mc Keon</cp:lastModifiedBy>
  <cp:revision>15</cp:revision>
  <dcterms:created xsi:type="dcterms:W3CDTF">2022-05-16T07:37:00Z</dcterms:created>
  <dcterms:modified xsi:type="dcterms:W3CDTF">2022-07-22T08:37:00Z</dcterms:modified>
</cp:coreProperties>
</file>